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p>
      <w:pPr>
        <w:spacing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泉州市2016年“三支一扶”计划报名流程图</w:t>
      </w:r>
    </w:p>
    <w:p>
      <w:pPr>
        <w:spacing w:before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153670</wp:posOffset>
                </wp:positionV>
                <wp:extent cx="6009640" cy="8401685"/>
                <wp:effectExtent l="6350" t="6350" r="22860" b="1206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640" cy="8401685"/>
                          <a:chOff x="3158" y="3153"/>
                          <a:chExt cx="9464" cy="13231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3158" y="3153"/>
                            <a:ext cx="2850" cy="104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登录泉州人才市场网（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www.968826.com）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3175" y="5207"/>
                            <a:ext cx="2864" cy="184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仔细阅读《泉州市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2016年高校毕业生“三支一扶”计划实施方案》及《泉州市2016年高校毕业生“三支一扶”计划招募通告》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3162" y="8886"/>
                            <a:ext cx="2866" cy="289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登录</w:t>
                              </w:r>
                              <w:r>
                                <w:rPr>
                                  <w:rFonts w:hint="default"/>
                                  <w:color w:val="auto"/>
                                  <w:lang w:val="en-US" w:eastAsia="zh-CN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三支一扶</w:t>
                              </w:r>
                              <w:r>
                                <w:rPr>
                                  <w:rFonts w:hint="default"/>
                                  <w:color w:val="auto"/>
                                  <w:lang w:val="en-US" w:eastAsia="zh-CN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招募系统（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www.fjbys.gov.cn/szyf/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）点击页面右上角“登录后台”，凭“公共网”账号和密码（账号为“毕业生年份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+身份证号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”，初始密码为“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000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”，也可向所在高校查询）进入后台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8618" y="5179"/>
                            <a:ext cx="3660" cy="219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登录“三支一扶”招募系统（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www.fjbys.gov.cn/szyf/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）点击页面右上角“毕业生注册”，填报并提交相关信息后，系统自动生成个人账号和秘密（账号为“毕业生年份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+身份证号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”，初始密码为“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000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8632" y="8478"/>
                            <a:ext cx="3660" cy="220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在“三支一扶”招募系统（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www.fjbys.gov.cn/szyf/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）点击页面右上角“登录后台”，所生成的个人账号和密码进入后台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8182" y="12571"/>
                            <a:ext cx="4440" cy="190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点击“三支一扶”，选择泉州市市级岗位进行报名。报名后的考核由所在院校负责，详见《福建省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2016年“三支一扶”计划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lang w:val="en-US" w:eastAsia="zh-CN"/>
                                </w:rPr>
                                <w:t>省外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高校毕业生报名审核办法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》（公共网下载）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6698" y="5163"/>
                            <a:ext cx="1260" cy="79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其他高校毕业生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8692" y="11015"/>
                            <a:ext cx="1186" cy="79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省内高校毕业生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822" y="11011"/>
                            <a:ext cx="1230" cy="81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省外高校毕业生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3885" y="15484"/>
                            <a:ext cx="7575" cy="9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根据实施方案工作安排，适时登录泉州人才市场网查询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资格审查、体检结果、派遣结果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4753" y="7271"/>
                            <a:ext cx="1184" cy="13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省内非师范类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2016年应届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>
                          <a:stCxn id="1" idx="2"/>
                          <a:endCxn id="2" idx="0"/>
                        </wps:cNvCnPr>
                        <wps:spPr>
                          <a:xfrm>
                            <a:off x="4583" y="4202"/>
                            <a:ext cx="24" cy="10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>
                          <a:stCxn id="2" idx="2"/>
                          <a:endCxn id="3" idx="0"/>
                        </wps:cNvCnPr>
                        <wps:spPr>
                          <a:xfrm flipH="1">
                            <a:off x="4595" y="7052"/>
                            <a:ext cx="12" cy="18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>
                          <a:stCxn id="3" idx="2"/>
                        </wps:cNvCnPr>
                        <wps:spPr>
                          <a:xfrm flipH="1">
                            <a:off x="4590" y="11782"/>
                            <a:ext cx="5" cy="7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>
                          <a:stCxn id="2" idx="3"/>
                        </wps:cNvCnPr>
                        <wps:spPr>
                          <a:xfrm flipV="1">
                            <a:off x="6039" y="6088"/>
                            <a:ext cx="2556" cy="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10448" y="7370"/>
                            <a:ext cx="14" cy="110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0642" y="10683"/>
                            <a:ext cx="8" cy="18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7620" y="14869"/>
                            <a:ext cx="30" cy="6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10080" y="10684"/>
                            <a:ext cx="15" cy="1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4605" y="12109"/>
                            <a:ext cx="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>
                          <a:stCxn id="4" idx="2"/>
                          <a:endCxn id="7" idx="2"/>
                        </wps:cNvCnPr>
                        <wps:spPr>
                          <a:xfrm rot="5400000" flipV="1">
                            <a:off x="7620" y="11693"/>
                            <a:ext cx="15" cy="5550"/>
                          </a:xfrm>
                          <a:prstGeom prst="bentConnector3">
                            <a:avLst>
                              <a:gd name="adj1" fmla="val 259666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pt;margin-top:12.1pt;height:661.55pt;width:473.2pt;z-index:251662336;mso-width-relative:page;mso-height-relative:page;" coordorigin="3158,3153" coordsize="9464,13231" o:gfxdata="UEsDBAoAAAAAAIdO4kAAAAAAAAAAAAAAAAAEAAAAZHJzL1BLAwQUAAAACACHTuJAExeluNoAAAAL&#10;AQAADwAAAGRycy9kb3ducmV2LnhtbE2PQUvDQBCF74L/YRnBW7vZxgaN2RQp6qkItoJ4m2anSWh2&#10;N2S3SfvvHU/2OMzHe98rVmfbiZGG0HqnQc0TEOQqb1pXa/javc0eQYSIzmDnHWm4UIBVeXtTYG78&#10;5D5p3MZacIgLOWpoYuxzKUPVkMUw9z05/h38YDHyOdTSDDhxuO3kIkkyabF13NBgT+uGquP2ZDW8&#10;Tzi9pOp13BwP68vPbvnxvVGk9f2dSp5BRDrHfxj+9FkdSnba+5MzQXQaZirJGNXwkCoQDDylS96y&#10;ZzLNsgXIspDXG8pfUEsDBBQAAAAIAIdO4kAsII78NgcAAFM7AAAOAAAAZHJzL2Uyb0RvYy54bWzt&#10;W01v3EQYviPxHyzf6Xq89theNanSJC1IFa0oH+eJP3aNbI8ZO9mEIweOHDghgUBCfAgJOPWK+DWl&#10;/Rm8887MfnqT3SKlXeQcNvaOd2y/8zzv99y9d1kW1kUqmpxXBza549hWWsU8yavxgf3Rhw/eCW2r&#10;aVmVsIJX6YF9lTb2vcO337o7rUepyye8SFJhwSRVM5rWB/akbevRYNDEk7RkzR1epxUMZlyUrIVT&#10;MR4kgk1h9rIYuI5DB1MuklrwOG0a+PZEDdqHOH+WpXH7OMuatLWKAxuercVPgZ9n8nNweJeNxoLV&#10;kzzWj8Fe4SlKlldw09lUJ6xl1rnI16Yq81jwhmftnZiXA55leZziO8DbEGflbR4Kfl7ju4xH03E9&#10;ExOIdkVOrzxt/P7FQ1E/rZ8IkMS0HoMs8Ey+y2UmSvkfntK6RJFdzUSWXrZWDF9Sx4moB5KNYSz0&#10;HEJDXwk1noDk5e+GxAcQwDAcDM3Yqf595FFP/ZgM3SGRwwNz58HS80xrQEgzF0Lz34TwdMLqFGXb&#10;jEAIT4SVJwBg26pYCTh9/t2XL3/9+sUPvz3/60cLH0veHy6ciaoZNSC1Djl1vK+Rlhv6WlTE8aKl&#10;l2WjWjTtw5SXljw4sGHtq+QDADDiil08alolHHOdvHXFH+RFgSAuKmsKL+AGjrwFAy5lBWvhsKzh&#10;xZpqbFusGANJ41bglA0v8kT+XE7UiPHZcSGsCwZE8UhAomN10YQlqfrWd+BPP7O+HBdraR75cCes&#10;maif4JBa8jJvgehFXgJM5ERmpqKCSaRslTTlUXt5dolobEZnPLmCpRFcEbep4wc53OERa9onTABT&#10;4V1B+7SP4SMrOAiA6yPbmnDxedf38nrADoza1hSYD8L57JyJ1LaK9ypAVUQ8CegWTzw/cOFELI6c&#10;LY5U5+UxB5kBcuDp8FBe3xbmMBO8/ASU1JG8KwyxKoZ7q2XQJ8et0kig5uL06AgvA/VQs/ZR9bSO&#10;5eRqsY/OW57liAMpKCUdLT/ghmTwLZDE7SSJK9dZ3n9LkgQ+KgXfdQKFkDlJZioh9FCZzDRCTxJU&#10;OT1J3nySDDtJgvZvB5JQ4Jo0rGFI10hCld10wwjHepL0lkTsmSUBE9DhbqHO35okISXKvfRJgC4V&#10;GxlLMqQUDK70TF0SLfuWvSXpLcmeuFug5ztIgjp/B5IMtSXxgnDZkiyQxHV6d0uGn31MwvfNkgSd&#10;JMHIYnuSkFCRhLh+gOZibko8jAmlKSFRzxKM+3uW7B1LwFFSpkQnttAUbM0PSiPjaVGdyDOeFnGN&#10;pxXcGI3ckNLCnFFnWuo0OKWnJtZZuqzPffW5r9vJfREIKJYoBF/skvcKaaRtDHGIzpTPSEQgysdw&#10;JYhucsR6EvUJZMjj72cCmczKLKbAsluFhTihO2fRiqdG3KEO+kPFzWsSYz2LehbtL4uAAsumaMcS&#10;TAilWpldJr4XestJgcCX5RkZ7kSzSp0pB5v6o6lT9iTqSbS/JJrVaYwp2q1E4wXQ0yBJFLirKQNC&#10;gFXIITKkvT+HnQUYtSlV0zcE/G8aAgjgXFuib5/989XPL/784/lPz17+/b08/v0XC8bnMdJxpbpm&#10;mvb4sjJNN3kCjUJoviDlViVmBCwcjigFqxMVagJ5sqEBx/NDxUnPdcycut3INYx0bkriNa1g+XjS&#10;HvOqAgvHherB2LYPhw6x0+c/teH496P7J0ZxLOU7duuyYaOW5cVplVjtVQ29TUwIPpUr0p3qVl0l&#10;cljK+PbaSiAcvh5FKIolEEDf0gxFBitmxecoAjBsiyIrK/L6XdNwoxvfPB/CcdTxjm9m13gicFdM&#10;CodDxPjmWKPH063jaVY4e9GtlRZLaOtayaAGVxypAI1N3bpnE2ogDpXuNQmgrgB8mlcTtG8dqK6O&#10;HjTrnRuvTQnNCkkbQLNYUloHjVFC6ERuAZqPV1QNdYYRgoY64Uqd1vV9nR30FCRNm+xaK0Ovam5d&#10;1cwLK92qZrHQso4aUAcbHCBY8W1Nl9Qv2mBBc7GnKjXBMEDfaa56pK+GFguSaNoH2BDY9zC6dRgB&#10;96/1o7G/acED0l71Bj+YOBRUBZogh4JLvGSCAB/KcfFMRa2HwUof+uuyQS64HtfBAMb1wmuP5HoY&#10;BFR2sEtHxIPq0zIKTKqcqlpU74m8OZ6IuxIOzcNpGLlx/TtdUuI4oYYCKISVlK8Mv1AjeGr+zVgo&#10;8krunGGjfQyG4bU6GldeG9VXYpSFRV6NTq4nuUchoYEkd4mzQnIfkpRqbU2ieoOq7xdW7TrcaTdd&#10;90YydxZHvPziG9hDtrCw10cQ4J5t8AVhxvnIDbEFbpjyPbXRCnXBaqQxtwqERiu+gVEFvg9JLMDd&#10;ZlVwllbzDNlwrhSkdhgn2oqx5FMo+GZlAfu1IAtsuX5EKUUxwMyoRPAeprAkf7y2se1NSqhtrUNg&#10;lXDnJr6e3mUqt4YunsPx4l7Yw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QkAAFtDb250ZW50X1R5cGVzXS54bWxQSwECFAAKAAAAAACHTuJA&#10;AAAAAAAAAAAAAAAABgAAAAAAAAAAABAAAACLCAAAX3JlbHMvUEsBAhQAFAAAAAgAh07iQIoUZjzR&#10;AAAAlAEAAAsAAAAAAAAAAQAgAAAArwgAAF9yZWxzLy5yZWxzUEsBAhQACgAAAAAAh07iQAAAAAAA&#10;AAAAAAAAAAQAAAAAAAAAAAAQAAAAAAAAAGRycy9QSwECFAAUAAAACACHTuJAExeluNoAAAALAQAA&#10;DwAAAAAAAAABACAAAAAiAAAAZHJzL2Rvd25yZXYueG1sUEsBAhQAFAAAAAgAh07iQCwgjvw2BwAA&#10;UzsAAA4AAAAAAAAAAQAgAAAAKQEAAGRycy9lMm9Eb2MueG1sUEsFBgAAAAAGAAYAWQEAANEKAAAA&#10;AA==&#10;">
                <o:lock v:ext="edit" aspectratio="f"/>
                <v:roundrect id="_x0000_s1026" o:spid="_x0000_s1026" o:spt="2" style="position:absolute;left:3158;top:3153;height:1049;width:2850;v-text-anchor:middle;" filled="f" stroked="t" coordsize="21600,21600" arcsize="0.166666666666667" o:gfxdata="UEsDBAoAAAAAAIdO4kAAAAAAAAAAAAAAAAAEAAAAZHJzL1BLAwQUAAAACACHTuJAnsfTvrkAAADa&#10;AAAADwAAAGRycy9kb3ducmV2LnhtbEVP24rCMBB9X/Afwiz4tqbdikg1lUUQRNgHqx8wNtOLbSal&#10;yXrZrzeC4NNwONdZrm6mExcaXGNZQTyJQBAXVjdcKTgeNl9zEM4ja+wsk4I7OVhlo48lptpeeU+X&#10;3FcihLBLUUHtfZ9K6YqaDLqJ7YkDV9rBoA9wqKQe8BrCTSe/o2gmDTYcGmrsaV1T0eZ/RsFPco4P&#10;+b+x0yppT7+7ZF2aMldq/BlHCxCebv4tfrm3OsyH5yvPK7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H07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登录泉州人才市场网（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www.968826.com）</w:t>
                        </w:r>
                      </w:p>
                    </w:txbxContent>
                  </v:textbox>
                </v:roundrect>
                <v:roundrect id="_x0000_s1026" o:spid="_x0000_s1026" o:spt="2" style="position:absolute;left:3175;top:5207;height:1845;width:2864;v-text-anchor:middle;" filled="f" stroked="t" coordsize="21600,21600" arcsize="0.166666666666667" o:gfxdata="UEsDBAoAAAAAAIdO4kAAAAAAAAAAAAAAAAAEAAAAZHJzL1BLAwQUAAAACACHTuJAbhVNyboAAADa&#10;AAAADwAAAGRycy9kb3ducmV2LnhtbEWP3YrCMBSE7wXfIRzBO01rRaQaRQRhEfbC6gMcm9MfbU5K&#10;k/Xv6TeC4OUwM98wy/XDNOJGnastK4jHEQji3OqaSwWn4240B+E8ssbGMil4koP1qt9bYqrtnQ90&#10;y3wpAoRdigoq79tUSpdXZNCNbUscvMJ2Bn2QXSl1h/cAN42cRNFMGqw5LFTY0rai/Jr9GQWb5BIf&#10;s5ex0zK5nn/3ybYwRabUcBBHCxCeHv4b/rR/tIIJvK+EG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FU3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仔细阅读《泉州市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2016年高校毕业生“三支一扶”计划实施方案》及《泉州市2016年高校毕业生“三支一扶”计划招募通告》</w:t>
                        </w:r>
                      </w:p>
                    </w:txbxContent>
                  </v:textbox>
                </v:roundrect>
                <v:roundrect id="_x0000_s1026" o:spid="_x0000_s1026" o:spt="2" style="position:absolute;left:3162;top:8886;height:2896;width:2866;v-text-anchor:middle;" filled="f" stroked="t" coordsize="21600,21600" arcsize="0.166666666666667" o:gfxdata="UEsDBAoAAAAAAIdO4kAAAAAAAAAAAAAAAAAEAAAAZHJzL1BLAwQUAAAACACHTuJAAVnoUroAAADa&#10;AAAADwAAAGRycy9kb3ducmV2LnhtbEWP3YrCMBSE7xd8h3AE79a0VkSqUUQQRNgLqw9wbE5/tDkp&#10;Tfx9+o0geDnMzDfMfPkwjbhR52rLCuJhBII4t7rmUsHxsPmdgnAeWWNjmRQ8ycFy0fuZY6rtnfd0&#10;y3wpAoRdigoq79tUSpdXZNANbUscvMJ2Bn2QXSl1h/cAN40cRdFEGqw5LFTY0rqi/JJdjYJVco4P&#10;2cvYcZlcTn+7ZF2YIlNq0I+jGQhPD/8Nf9pbrSCB95Vw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Weh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登录</w:t>
                        </w:r>
                        <w:r>
                          <w:rPr>
                            <w:rFonts w:hint="default"/>
                            <w:color w:val="auto"/>
                            <w:lang w:val="en-US" w:eastAsia="zh-CN"/>
                          </w:rPr>
                          <w:t>”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三支一扶</w:t>
                        </w:r>
                        <w:r>
                          <w:rPr>
                            <w:rFonts w:hint="default"/>
                            <w:color w:val="auto"/>
                            <w:lang w:val="en-US" w:eastAsia="zh-CN"/>
                          </w:rPr>
                          <w:t>”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招募系统（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www.fjbys.gov.cn/szyf/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）点击页面右上角“登录后台”，凭“公共网”账号和密码（账号为“毕业生年份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+身份证号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”，初始密码为“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000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”，也可向所在高校查询）进入后台</w:t>
                        </w:r>
                      </w:p>
                    </w:txbxContent>
                  </v:textbox>
                </v:roundrect>
                <v:roundrect id="_x0000_s1026" o:spid="_x0000_s1026" o:spt="2" style="position:absolute;left:8618;top:5179;height:2191;width:3660;v-text-anchor:middle;" filled="f" stroked="t" coordsize="21600,21600" arcsize="0.166666666666667" o:gfxdata="UEsDBAoAAAAAAIdO4kAAAAAAAAAAAAAAAAAEAAAAZHJzL1BLAwQUAAAACACHTuJA4fzVvbwAAADa&#10;AAAADwAAAGRycy9kb3ducmV2LnhtbEWP3YrCMBSE7wXfIZyFvdO0dhWpRhFBkAUvbH2AY3P6szYn&#10;pYk/u09vFgQvh5n5hlmuH6YVN+pdY1lBPI5AEBdWN1wpOOW70RyE88gaW8uk4JccrFfDwRJTbe98&#10;pFvmKxEg7FJUUHvfpVK6oiaDbmw74uCVtjfog+wrqXu8B7hp5SSKZtJgw2Ghxo62NRWX7GoUbJKf&#10;OM/+jP2qksv58J1sS1NmSn1+xNEChKeHf4df7b1WMIX/K+E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81b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登录“三支一扶”招募系统（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www.fjbys.gov.cn/szyf/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）点击页面右上角“毕业生注册”，填报并提交相关信息后，系统自动生成个人账号和秘密（账号为“毕业生年份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+身份证号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”，初始密码为“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000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”）</w:t>
                        </w:r>
                      </w:p>
                    </w:txbxContent>
                  </v:textbox>
                </v:roundrect>
                <v:roundrect id="_x0000_s1026" o:spid="_x0000_s1026" o:spt="2" style="position:absolute;left:8632;top:8478;height:2205;width:3660;v-text-anchor:middle;" filled="f" stroked="t" coordsize="21600,21600" arcsize="0.166666666666667" o:gfxdata="UEsDBAoAAAAAAIdO4kAAAAAAAAAAAAAAAAAEAAAAZHJzL1BLAwQUAAAACACHTuJAES5LyrwAAADa&#10;AAAADwAAAGRycy9kb3ducmV2LnhtbEWP3YrCMBSE7xd8h3AWvFvTbkWkmsoiCCLshdUHODanP7Y5&#10;KU3Wn316IwheDjPzDbNc3UwnLjS4xrKCeBKBIC6sbrhScDxsvuYgnEfW2FkmBXdysMpGH0tMtb3y&#10;ni65r0SAsEtRQe19n0rpipoMuontiYNX2sGgD3KopB7wGuCmk99RNJMGGw4LNfa0rqlo8z+j4Cc5&#10;x4f839hplbSn312yLk2ZKzX+jKMFCE83/w6/2lutYAbPK+EGy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uS8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在“三支一扶”招募系统（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www.fjbys.gov.cn/szyf/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）点击页面右上角“登录后台”，所生成的个人账号和密码进入后台</w:t>
                        </w:r>
                      </w:p>
                    </w:txbxContent>
                  </v:textbox>
                </v:roundrect>
                <v:roundrect id="_x0000_s1026" o:spid="_x0000_s1026" o:spt="2" style="position:absolute;left:8182;top:12571;height:1905;width:4440;v-text-anchor:middle;" filled="f" stroked="t" coordsize="21600,21600" arcsize="0.166666666666667" o:gfxdata="UEsDBAoAAAAAAIdO4kAAAAAAAAAAAAAAAAAEAAAAZHJzL1BLAwQUAAAACACHTuJAfmLuUbwAAADa&#10;AAAADwAAAGRycy9kb3ducmV2LnhtbEWP3YrCMBSE7wXfIZyFvdO0dlGpRhFBkAUvbH2AY3P6szYn&#10;pYk/u09vFgQvh5n5hlmuH6YVN+pdY1lBPI5AEBdWN1wpOOW70RyE88gaW8uk4JccrFfDwRJTbe98&#10;pFvmKxEg7FJUUHvfpVK6oiaDbmw74uCVtjfog+wrqXu8B7hp5SSKptJgw2Ghxo62NRWX7GoUbJKf&#10;OM/+jP2qksv58J1sS1NmSn1+xNEChKeHf4df7b1WMIP/K+E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i7l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点击“三支一扶”，选择泉州市市级岗位进行报名。报名后的考核由所在院校负责，详见《福建省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2016年“三支一扶”计划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lang w:val="en-US" w:eastAsia="zh-CN"/>
                          </w:rPr>
                          <w:t>省外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高校毕业生报名审核办法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》（公共网下载）</w:t>
                        </w:r>
                      </w:p>
                    </w:txbxContent>
                  </v:textbox>
                </v:roundrect>
                <v:rect id="_x0000_s1026" o:spid="_x0000_s1026" o:spt="1" style="position:absolute;left:6698;top:5163;height:796;width:1260;v-text-anchor:middle;" fillcolor="#E7E6E6 [3214]" filled="t" stroked="t" coordsize="21600,21600" o:gfxdata="UEsDBAoAAAAAAIdO4kAAAAAAAAAAAAAAAAAEAAAAZHJzL1BLAwQUAAAACACHTuJAlSle6LsAAADa&#10;AAAADwAAAGRycy9kb3ducmV2LnhtbEVPS2sCMRC+C/0PYQpeima1D2RrFCnVVuqlPu5jMu4u3UyW&#10;TXTtv+8cCh4/vvd0fvW1ulAbq8AGRsMMFLENruLCwH63HExAxYTssA5MBn4pwnx215ti7kLH33TZ&#10;pkJJCMccDZQpNbnW0ZbkMQ5DQyzcKbQek8C20K7FTsJ9rcdZ9qI9ViwNJTb0VpL92Z699Harxdfi&#10;/ePh+LxaH8LJbp4eN9aY/v0oewWV6Jpu4n/3pzMgW+WK3AA9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Sle6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其他高校毕业生</w:t>
                        </w:r>
                      </w:p>
                    </w:txbxContent>
                  </v:textbox>
                </v:rect>
                <v:rect id="_x0000_s1026" o:spid="_x0000_s1026" o:spt="1" style="position:absolute;left:8692;top:11015;height:795;width:1186;v-text-anchor:middle;" fillcolor="#E7E6E6 [3214]" filled="t" stroked="t" coordsize="21600,21600" o:gfxdata="UEsDBAoAAAAAAIdO4kAAAAAAAAAAAAAAAAAEAAAAZHJzL1BLAwQUAAAACACHTuJAuasjhb4AAADb&#10;AAAADwAAAGRycy9kb3ducmV2LnhtbEWPS2/CMAzH70j7DpEncZkghT2EOgJC02BD4zIed5OYtlrj&#10;VE2g7NvPh0ncbPn/+Hk6v/paXaiNVWADo2EGitgGV3FhYL9bDiagYkJ2WAcmA78UYT67600xd6Hj&#10;b7psU6EkhGOOBsqUmlzraEvyGIehIZbbKbQek6xtoV2LnYT7Wo+z7EV7rFgaSmzorST7sz176e1W&#10;i6/F+8fD8Xm1PoST3Tw9bqwx/ftR9goq0TXdxP/uTyf4Qi+/yAB6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jh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省内高校毕业生</w:t>
                        </w:r>
                      </w:p>
                    </w:txbxContent>
                  </v:textbox>
                </v:rect>
                <v:rect id="_x0000_s1026" o:spid="_x0000_s1026" o:spt="1" style="position:absolute;left:10822;top:11011;height:810;width:1230;v-text-anchor:middle;" fillcolor="#E7E6E6 [3214]" filled="t" stroked="t" coordsize="21600,21600" o:gfxdata="UEsDBAoAAAAAAIdO4kAAAAAAAAAAAAAAAAAEAAAAZHJzL1BLAwQUAAAACACHTuJA1ueGHr8AAADb&#10;AAAADwAAAGRycy9kb3ducmV2LnhtbEWPQWvCQBCF74L/YRmhl1I3sbVIdBUp1irmorb3cXdMQrOz&#10;Ibs19t+7hYK3Gd6b972ZLa62FhdqfeVYQTpMQBBrZyouFHwe358mIHxANlg7JgW/5GEx7/dmmBnX&#10;8Z4uh1CIGMI+QwVlCE0mpdclWfRD1xBH7exaiyGubSFNi10Mt7UcJcmrtFhxJJTY0FtJ+vvwYyO3&#10;Wy93y9XH42m83n65s85fnnOt1MMgTaYgAl3D3fx/vTGxfgp/v8QB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nhh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省外高校毕业生</w:t>
                        </w:r>
                      </w:p>
                    </w:txbxContent>
                  </v:textbox>
                </v:rect>
                <v:rect id="_x0000_s1026" o:spid="_x0000_s1026" o:spt="1" style="position:absolute;left:3885;top:15484;height:900;width:7575;v-text-anchor:middle;" fillcolor="#E7E6E6 [3214]" filled="t" stroked="t" coordsize="21600,21600" o:gfxdata="UEsDBAoAAAAAAIdO4kAAAAAAAAAAAAAAAAAEAAAAZHJzL1BLAwQUAAAACACHTuJAJjUYab8AAADb&#10;AAAADwAAAGRycy9kb3ducmV2LnhtbEWPT2vCQBDF74LfYRmhFzEb7R9KzCpSWqvUS7Xex90xCWZn&#10;Q3Zr7Ld3C4K3Gd6b93uTzy+2FmdqfeVYwThJQRBrZyouFPzsPkavIHxANlg7JgV/5GE+6/dyzIzr&#10;+JvO21CIGMI+QwVlCE0mpdclWfSJa4ijdnStxRDXtpCmxS6G21pO0vRFWqw4Ekps6K0kfdr+2sjt&#10;louvxfvn8PC8XO/dUW+eHjdaqYfBOJ2CCHQJd/PtemVi/Qn8/xIH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1GG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根据实施方案工作安排，适时登录泉州人才市场网查询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资格审查、体检结果、派遣结果</w:t>
                        </w:r>
                      </w:p>
                    </w:txbxContent>
                  </v:textbox>
                </v:rect>
                <v:rect id="_x0000_s1026" o:spid="_x0000_s1026" o:spt="1" style="position:absolute;left:4753;top:7271;height:1365;width:1184;v-text-anchor:middle;" fillcolor="#E7E6E6 [3214]" filled="t" stroked="t" coordsize="21600,21600" o:gfxdata="UEsDBAoAAAAAAIdO4kAAAAAAAAAAAAAAAAAEAAAAZHJzL1BLAwQUAAAACACHTuJASXm98r8AAADb&#10;AAAADwAAAGRycy9kb3ducmV2LnhtbEWPW2sCMRCF34X+hzAFX4pmvSJbo0ipVtEXL32fJuPu0s1k&#10;2UTX/nsjFHyb4Zw535np/GZLcaXaF44V9LoJCGLtTMGZgtNx2ZmA8AHZYOmYFPyRh/nspTXF1LiG&#10;93Q9hEzEEPYpKshDqFIpvc7Jou+6ijhqZ1dbDHGtM2lqbGK4LWU/ScbSYsGRkGNFHznp38PFRm6z&#10;WmwXn19vP6PV5tud9W442Gml2q+95B1EoFt4mv+v1ybWH8Djlzi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5vfK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省内非师范类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2016年应届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高校毕业生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83;top:4202;height:1005;width:24;" filled="f" stroked="t" coordsize="21600,21600" o:gfxdata="UEsDBAoAAAAAAIdO4kAAAAAAAAAAAAAAAAAEAAAAZHJzL1BLAwQUAAAACACHTuJAQV/2NrgAAADb&#10;AAAADwAAAGRycy9kb3ducmV2LnhtbEVPTYvCMBC9C/6HMIIX0bSyilSjoKDsUa0Hj0MztsVmUpJo&#10;9d9vhAVv83ifs9q8TCOe5HxtWUE6SUAQF1bXXCq45PvxAoQPyBoby6TgTR42635vhZm2HZ/oeQ6l&#10;iCHsM1RQhdBmUvqiIoN+YlviyN2sMxgidKXUDrsYbho5TZK5NFhzbKiwpV1Fxf38MAryWbqY5bvi&#10;wKOrY9ltj/NtXSo1HKTJEkSgV/iK/92/Os7/gc8v8QC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V/2N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595;top:7052;flip:x;height:1834;width:12;" filled="f" stroked="t" coordsize="21600,21600" o:gfxdata="UEsDBAoAAAAAAIdO4kAAAAAAAAAAAAAAAAAEAAAAZHJzL1BLAwQUAAAACACHTuJAmMaJ4LgAAADb&#10;AAAADwAAAGRycy9kb3ducmV2LnhtbEVPTYvCMBC9C/6HMIIX0dSCIl2jB0FQ8KK7qMehmW2KzaQ0&#10;0dZ/bwTB2zze5yzXna3EgxpfOlYwnSQgiHOnSy4U/P1uxwsQPiBrrByTgid5WK/6vSVm2rV8pMcp&#10;FCKGsM9QgQmhzqT0uSGLfuJq4sj9u8ZiiLAppG6wjeG2kmmSzKXFkmODwZo2hvLb6W4VjC5o9oR5&#10;+xxd/XmvZ2noDqlSw8E0+QERqAtf8ce903H+DN6/xAPk6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MaJ4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590;top:11782;flip:x;height:786;width:5;" filled="f" stroked="t" coordsize="21600,21600" o:gfxdata="UEsDBAoAAAAAAIdO4kAAAAAAAAAAAAAAAAAEAAAAZHJzL1BLAwQUAAAACACHTuJAaBQXl7gAAADb&#10;AAAADwAAAGRycy9kb3ducmV2LnhtbEVPTYvCMBC9C/6HMIIX0dSCIl2jB0FQ8KIr6nFoZptiMylN&#10;tPXfG0HY2zze5yzXna3EkxpfOlYwnSQgiHOnSy4UnH+34wUIH5A1Vo5JwYs8rFf93hIz7Vo+0vMU&#10;ChFD2GeowIRQZ1L63JBFP3E1ceT+XGMxRNgUUjfYxnBbyTRJ5tJiybHBYE0bQ/n99LAKRlc0e8K8&#10;fY1u/rLXszR0h1Sp4WCa/IAI1IV/8de903H+HD6/xAPk6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BQXl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039;top:6088;flip:y;height:42;width:2556;" filled="f" stroked="t" coordsize="21600,21600" o:gfxdata="UEsDBAoAAAAAAIdO4kAAAAAAAAAAAAAAAAAEAAAAZHJzL1BLAwQUAAAACACHTuJAB1iyDLkAAADb&#10;AAAADwAAAGRycy9kb3ducmV2LnhtbEVPTYvCMBC9L/gfwghexKYWdpWu0YMgKHhZFXePQzPbFJtJ&#10;aaKt/94Igrd5vM9ZrHpbixu1vnKsYJqkIIgLpysuFZyOm8kchA/IGmvHpOBOHlbLwccCc+06/qHb&#10;IZQihrDPUYEJocml9IUhiz5xDXHk/l1rMUTYllK32MVwW8ssTb+kxYpjg8GG1oaKy+FqFYx/0ewI&#10;i+4+/vPnnf7MQr/PlBoNp+k3iEB9eItf7q2O82fw/CUe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Ysg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448;top:7370;height:1108;width:14;" filled="f" stroked="t" coordsize="21600,21600" o:gfxdata="UEsDBAoAAAAAAIdO4kAAAAAAAAAAAAAAAAAEAAAAZHJzL1BLAwQUAAAACACHTuJAwBL8M7sAAADb&#10;AAAADwAAAGRycy9kb3ducmV2LnhtbEWPQYvCMBCF7wv+hzCCl0XTCopUo6CgeNy1e9jj0IxtsZmU&#10;JFr9985hYW8zvDfvfbPZPV2nHhRi69lAPstAEVfetlwb+CmP0xWomJAtdp7JwIsi7Lajjw0W1g/8&#10;TY9LqpWEcCzQQJNSX2gdq4YcxpnviUW7+uAwyRpqbQMOEu46Pc+ypXbYsjQ02NOhoep2uTsD5SJf&#10;LcpDdeLP38B62H8t921tzGScZ2tQiZ7p3/x3fbaCL7Dyiwy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L8M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642;top:10683;height:1846;width:8;" filled="f" stroked="t" coordsize="21600,21600" o:gfxdata="UEsDBAoAAAAAAIdO4kAAAAAAAAAAAAAAAAAEAAAAZHJzL1BLAwQUAAAACACHTuJAr15ZqLkAAADb&#10;AAAADwAAAGRycy9kb3ducmV2LnhtbEVPTYvCMBC9C/6HMAteRNMKinabCgrKHtXuYY9DM9uWbSYl&#10;iVb/vVkQvM3jfU6+vZtO3Mj51rKCdJ6AIK6sbrlW8F0eZmsQPiBr7CyTggd52BbjUY6ZtgOf6XYJ&#10;tYgh7DNU0ITQZ1L6qiGDfm574sj9WmcwROhqqR0OMdx0cpEkK2mw5djQYE/7hqq/y9UoKJfpelnu&#10;qyNPfxzLYXda7dpaqclHmnyCCHQPb/HL/aXj/A38/x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9eWa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620;top:14869;height:615;width:30;" filled="f" stroked="t" coordsize="21600,21600" o:gfxdata="UEsDBAoAAAAAAIdO4kAAAAAAAAAAAAAAAAAEAAAAZHJzL1BLAwQUAAAACACHTuJAANqk/7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bF/g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qT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080;top:10684;flip:x;height:1425;width:15;" filled="f" stroked="t" coordsize="21600,21600" o:gfxdata="UEsDBAoAAAAAAIdO4kAAAAAAAAAAAAAAAAAEAAAAZHJzL1BLAwQUAAAACACHTuJAp1uYIb4AAADb&#10;AAAADwAAAGRycy9kb3ducmV2LnhtbEWPQWsCMRSE7wX/Q3hCbzWrYCmrUUSwVNo9dPWgt0fyzK5u&#10;XpZN1O2/bwoFj8PMfMPMl71rxI26UHtWMB5lIIi1NzVbBfvd5uUNRIjIBhvPpOCHAiwXg6c55sbf&#10;+ZtuZbQiQTjkqKCKsc2lDLoih2HkW+LknXznMCbZWWk6vCe4a+Qky16lw5rTQoUtrSvSl/LqFPSF&#10;3pItv1au2H8e9Pm92NpjVOp5OM5mICL18RH+b38YBZMp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1uYI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605;top:12109;height:0;width:5475;" filled="f" stroked="t" coordsize="21600,21600" o:gfxdata="UEsDBAoAAAAAAIdO4kAAAAAAAAAAAAAAAAAEAAAAZHJzL1BLAwQUAAAACACHTuJAxF4UFr0AAADb&#10;AAAADwAAAGRycy9kb3ducmV2LnhtbEWP3WoCMRSE7wXfIRyhd26iUJHVKEUQViiCP6DenW5Od5du&#10;TpYk6vbtm0Khl8PMfMMs171txYN8aBxrmGQKBHHpTMOVhvNpO56DCBHZYOuYNHxTgPVqOFhibtyT&#10;D/Q4xkokCIccNdQxdrmUoazJYshcR5y8T+ctxiR9JY3HZ4LbVk6VmkmLDaeFGjva1FR+He9Ww8fe&#10;++vr7dK1b+8Hte9D4fyu0PplNFELEJH6+B/+axdGw3QGv1/S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hQ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4" type="#_x0000_t34" style="position:absolute;left:7620;top:11693;flip:y;height:5550;width:15;rotation:-5898240f;" filled="f" stroked="t" coordsize="21600,21600" o:gfxdata="UEsDBAoAAAAAAIdO4kAAAAAAAAAAAAAAAAAEAAAAZHJzL1BLAwQUAAAACACHTuJAduxkgLwAAADb&#10;AAAADwAAAGRycy9kb3ducmV2LnhtbEWPT4vCMBTE74LfIbwFbza1Bytdo5QFQY/qHtbbI3nbVpuX&#10;2sQ//fabBcHjMDO/YZbrp23FnXrfOFYwS1IQxNqZhisF38fNdAHCB2SDrWNSMJCH9Wo8WmJh3IP3&#10;dD+ESkQI+wIV1CF0hZRe12TRJ64jjt6v6y2GKPtKmh4fEW5bmaXpXFpsOC7U2NFXTfpyuFkF+ZBV&#10;5V6WQ5OfS734Oe6Cvp6UmnzM0k8QgZ7hHX61t0ZBlsP/l/g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sZIC8AAAA&#10;2wAAAA8AAAAAAAAAAQAgAAAAIgAAAGRycy9kb3ducmV2LnhtbFBLAQIUABQAAAAIAIdO4kAzLwWe&#10;OwAAADkAAAAQAAAAAAAAAAEAIAAAAAsBAABkcnMvc2hhcGV4bWwueG1sUEsFBgAAAAAGAAYAWwEA&#10;ALUDAAAAAA==&#10;" adj="56088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6086475</wp:posOffset>
                </wp:positionV>
                <wp:extent cx="2819400" cy="120967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1982470"/>
                          <a:ext cx="2819400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点击“三支一扶”，选择泉州市市级岗位进行报名。报名后的考核由所在院校负责，详见《福建省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2016年“三支一扶”计划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省内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高校毕业生报名审核办法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》（公共网下载）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1pt;margin-top:479.25pt;height:95.25pt;width:222pt;z-index:251661312;v-text-anchor:middle;mso-width-relative:page;mso-height-relative:page;" filled="f" stroked="t" coordsize="21600,21600" arcsize="0.166666666666667" o:gfxdata="UEsDBAoAAAAAAIdO4kAAAAAAAAAAAAAAAAAEAAAAZHJzL1BLAwQUAAAACACHTuJACzXcstsAAAAM&#10;AQAADwAAAGRycy9kb3ducmV2LnhtbE2Py07DMBBF90j8gzVI7Fo7TVraEKdCldggdUHKBzjJ5EHj&#10;cRS7D/j6Diu6HM3Rvedm26sdxBkn3zvSEM0VCKTK1T21Gr4O77M1CB8M1WZwhBp+0MM2f3zITFq7&#10;C33iuQit4BDyqdHQhTCmUvqqQ2v83I1I/GvcZE3gc2plPZkLh9tBLpRaSWt64obOjLjrsDoWJ6vh&#10;Lf6ODsWvdUkbH8v9R7xrbFNo/fwUqVcQAa/hH4Y/fVaHnJ1Kd6Lai0HDLF4tGNWwWa6XIJhI1AuP&#10;KRmNko0CmWfyfkR+A1BLAwQUAAAACACHTuJAnb1ncH8CAADBBAAADgAAAGRycy9lMm9Eb2MueG1s&#10;rVRLjhMxEN0jcQfLe6Y/6kyS1nRGUUaDkEYwYkCsK2532pJ/2M5nOAAHYI2ExAZxCI4zgmNQdvd8&#10;+KwQWThVrvKrqldVfXJ6UJLsuPPC6IYWRzklXDPTCr1p6OtX509mlPgAugVpNG/oNff0dPH40cne&#10;1rw0vZEtdwRBtK/3tqF9CLbOMs96rsAfGcs1GjvjFARU3SZrHewRXcmszPPjbG9ca51h3Hu8PRuM&#10;dJHwu46z8KLrPA9ENhRzC+l06VzHM1ucQL1xYHvBxjTgH7JQIDQGvYM6gwBk68QfUEowZ7zpwhEz&#10;KjNdJxhPNWA1Rf5bNVc9WJ5qQXK8vaPJ/z9Y9nx36YhoG1pRokFhi24+vv/x5cP3T19vvn0mVWRo&#10;b32Njlf20o2aRzGWe+iciv9YCDlg/8tyWk0mlFyjPJ+V1XRkmB8CYehQzop5lWMjWPQo8/nxdBIj&#10;ZPdQ1vnwlBtFotBQZ7a6fYl9TPTC7sKHwf/WL4bX5lxIifdQS032EXqaogCOVCchYEBlsUivN5SA&#10;3OCssuASpDdStPF5fO3dZr2SjuwA56UqpsV8NTj10PLhdpLjb8x5dE/5/4ITkzsD3w9Pkik+gVqJ&#10;gPMuhWroLALdIkmNIJHngdkohcP6gG+iuDbtNbbJmWF+vWXnAiNcgA+X4HBgkVFcwvACj04aJMCM&#10;EiW9ce/+dh/9cY7QSskeFwDJebsFxymRzzRO2LyoqrgxSakm0xIV99CyfmjRW7UyyFmB625ZEqN/&#10;kLdi54x6g7u6jFHRBJph7KENo7IKw2LitjO+XCY33BIL4UJfWRbBh2Yvt8F0Is3BPTsjf7gnqR3j&#10;TsdFfKgnr/svz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zXcstsAAAAMAQAADwAAAAAAAAAB&#10;ACAAAAAiAAAAZHJzL2Rvd25yZXYueG1sUEsBAhQAFAAAAAgAh07iQJ29Z3B/AgAAwQQAAA4AAAAA&#10;AAAAAQAgAAAAKg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点击“三支一扶”，选择泉州市市级岗位进行报名。报名后的考核由所在院校负责，详见《福建省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2016年“三支一扶”计划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val="en-US" w:eastAsia="zh-CN"/>
                        </w:rPr>
                        <w:t>省内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高校毕业生报名审核办法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》（公共网下载）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153B"/>
    <w:rsid w:val="02320327"/>
    <w:rsid w:val="10301402"/>
    <w:rsid w:val="1E996BC3"/>
    <w:rsid w:val="1ED0129B"/>
    <w:rsid w:val="36013D27"/>
    <w:rsid w:val="3D73153B"/>
    <w:rsid w:val="42F06ADE"/>
    <w:rsid w:val="52BF2FD2"/>
    <w:rsid w:val="6A3C4858"/>
    <w:rsid w:val="6C9C0E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2016-03-10T01:20:00Z</dcterms:created>
  <dc:creator>perry</dc:creator>
  <cp:lastModifiedBy>perry</cp:lastModifiedBy>
  <dcterms:modified xsi:type="dcterms:W3CDTF">2016-03-16T02:16:44Z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